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B8" w:rsidRDefault="002E4109">
      <w:r>
        <w:t>Vragen Ideale school  levensbeschouwing/ beroepsidentiteit…</w:t>
      </w:r>
    </w:p>
    <w:p w:rsidR="002E4109" w:rsidRDefault="002E4109"/>
    <w:p w:rsidR="002E4109" w:rsidRDefault="002E4109" w:rsidP="002E4109">
      <w:pPr>
        <w:pStyle w:val="Lijstalinea"/>
        <w:numPr>
          <w:ilvl w:val="0"/>
          <w:numId w:val="1"/>
        </w:numPr>
      </w:pPr>
      <w:r>
        <w:t>Je hebt nagedacht over de naamgeving van de school, met bijbehorend logo.  Op welke wijze sluit deze naamgeving aan bij dat wat jullie voorstaan in jullie ideale school</w:t>
      </w:r>
    </w:p>
    <w:p w:rsidR="002E4109" w:rsidRDefault="002E4109" w:rsidP="002E4109">
      <w:pPr>
        <w:pStyle w:val="Lijstalinea"/>
        <w:numPr>
          <w:ilvl w:val="0"/>
          <w:numId w:val="1"/>
        </w:numPr>
      </w:pPr>
      <w:r>
        <w:t>Jullie hebben gekozen voor een denominatie, welke en waarom? Op welke wijze komt deze denominatie tot uitdrukking binnen de school (brede en smalle identiteit)</w:t>
      </w:r>
    </w:p>
    <w:p w:rsidR="002E4109" w:rsidRDefault="002E4109" w:rsidP="002E4109">
      <w:pPr>
        <w:pStyle w:val="Lijstalinea"/>
        <w:numPr>
          <w:ilvl w:val="0"/>
          <w:numId w:val="1"/>
        </w:numPr>
      </w:pPr>
      <w:r>
        <w:t>Wat is de “mission statement” van jullie school.</w:t>
      </w:r>
      <w:r w:rsidR="00433E50">
        <w:t xml:space="preserve"> In hoeverre is dat “out of </w:t>
      </w:r>
      <w:proofErr w:type="spellStart"/>
      <w:r w:rsidR="00433E50">
        <w:t>the</w:t>
      </w:r>
      <w:proofErr w:type="spellEnd"/>
      <w:r w:rsidR="00433E50">
        <w:t xml:space="preserve"> box”</w:t>
      </w:r>
    </w:p>
    <w:p w:rsidR="002E4109" w:rsidRDefault="00433E50" w:rsidP="002E4109">
      <w:pPr>
        <w:pStyle w:val="Lijstalinea"/>
        <w:numPr>
          <w:ilvl w:val="0"/>
          <w:numId w:val="1"/>
        </w:numPr>
      </w:pPr>
      <w:r>
        <w:t>Wat maakt jullie scho</w:t>
      </w:r>
      <w:r w:rsidR="002E4109">
        <w:t>ol klaar voor</w:t>
      </w:r>
      <w:r w:rsidR="00BE13E6">
        <w:t xml:space="preserve"> </w:t>
      </w:r>
      <w:r w:rsidR="002E4109">
        <w:t>de toekomst (2032). Denk daarbij zo breed mogelijk.. (denk eraan: duurzaamheid hoeft niet alleen te gelden voor</w:t>
      </w:r>
      <w:r w:rsidR="00BE13E6">
        <w:t xml:space="preserve"> het </w:t>
      </w:r>
      <w:r w:rsidR="002E4109">
        <w:t xml:space="preserve"> gebouw)</w:t>
      </w:r>
    </w:p>
    <w:p w:rsidR="002E4109" w:rsidRDefault="002E4109" w:rsidP="002E4109">
      <w:pPr>
        <w:pStyle w:val="Lijstalinea"/>
        <w:numPr>
          <w:ilvl w:val="0"/>
          <w:numId w:val="1"/>
        </w:numPr>
      </w:pPr>
      <w:r>
        <w:t>Wat moet de leerkracht van de toekomst volgens jullie in huis hebben om kinderen goed te begeleiden.</w:t>
      </w:r>
      <w:r w:rsidR="00BE13E6">
        <w:t xml:space="preserve"> (beroepsidentiteit)</w:t>
      </w:r>
    </w:p>
    <w:p w:rsidR="002E4109" w:rsidRDefault="002E4109" w:rsidP="002E4109">
      <w:pPr>
        <w:pStyle w:val="Lijstalinea"/>
        <w:numPr>
          <w:ilvl w:val="0"/>
          <w:numId w:val="1"/>
        </w:numPr>
      </w:pPr>
      <w:r>
        <w:t>Twee stellingen:</w:t>
      </w:r>
    </w:p>
    <w:p w:rsidR="002E4109" w:rsidRDefault="002E4109" w:rsidP="002E4109">
      <w:pPr>
        <w:pStyle w:val="Lijstalinea"/>
        <w:numPr>
          <w:ilvl w:val="0"/>
          <w:numId w:val="2"/>
        </w:numPr>
      </w:pPr>
      <w:r>
        <w:t>Onderwijs leidt kinderen op tot zelfstandig</w:t>
      </w:r>
      <w:r w:rsidR="00433E50">
        <w:t xml:space="preserve"> functionerende mensen </w:t>
      </w:r>
      <w:r w:rsidR="00BE13E6">
        <w:t>voor/</w:t>
      </w:r>
      <w:r w:rsidR="00433E50">
        <w:t>binnen een beroepspraktijk.</w:t>
      </w:r>
    </w:p>
    <w:p w:rsidR="002E4109" w:rsidRDefault="002E4109" w:rsidP="002E4109">
      <w:pPr>
        <w:pStyle w:val="Lijstalinea"/>
        <w:numPr>
          <w:ilvl w:val="0"/>
          <w:numId w:val="2"/>
        </w:numPr>
      </w:pPr>
      <w:r>
        <w:t xml:space="preserve">Onderwijs laat kinderen komen tot maximale zelfontplooiing. </w:t>
      </w:r>
    </w:p>
    <w:p w:rsidR="00433E50" w:rsidRDefault="00433E50" w:rsidP="00433E50">
      <w:pPr>
        <w:ind w:left="372" w:firstLine="708"/>
      </w:pPr>
      <w:r>
        <w:t>Waar ligt jullie voorkeur, en waarom?</w:t>
      </w:r>
    </w:p>
    <w:p w:rsidR="00433E50" w:rsidRDefault="00433E50" w:rsidP="002E4109">
      <w:pPr>
        <w:pStyle w:val="Lijstalinea"/>
        <w:numPr>
          <w:ilvl w:val="0"/>
          <w:numId w:val="1"/>
        </w:numPr>
      </w:pPr>
      <w:r>
        <w:t>Wat of wie heeft jullie het meest geïnspireerd bij het vormgeven van jullie ideale school 2032.</w:t>
      </w:r>
    </w:p>
    <w:p w:rsidR="00433E50" w:rsidRDefault="00433E50" w:rsidP="00D32BED">
      <w:pPr>
        <w:pStyle w:val="Lijstalinea"/>
        <w:numPr>
          <w:ilvl w:val="0"/>
          <w:numId w:val="1"/>
        </w:numPr>
      </w:pPr>
      <w:r>
        <w:t>De i</w:t>
      </w:r>
      <w:r w:rsidR="002E4109">
        <w:t xml:space="preserve">nrichting </w:t>
      </w:r>
      <w:r>
        <w:t>van een school weerspiegelt de visie/ identiteit van een school. Leg uit aan de hand van jullie ideale school.</w:t>
      </w:r>
    </w:p>
    <w:p w:rsidR="002E4109" w:rsidRDefault="00433E50" w:rsidP="00D32BED">
      <w:pPr>
        <w:pStyle w:val="Lijstalinea"/>
        <w:numPr>
          <w:ilvl w:val="0"/>
          <w:numId w:val="1"/>
        </w:numPr>
      </w:pPr>
      <w:r>
        <w:t>Leg uit wat volgens jullie de invloed van secularisatie</w:t>
      </w:r>
      <w:r w:rsidR="00FE3E3F">
        <w:t xml:space="preserve"> is op het Nederlands onderwijs systeem en/of jullie school.</w:t>
      </w:r>
      <w:bookmarkStart w:id="0" w:name="_GoBack"/>
      <w:bookmarkEnd w:id="0"/>
    </w:p>
    <w:p w:rsidR="002E4109" w:rsidRDefault="00433E50" w:rsidP="002E4109">
      <w:pPr>
        <w:pStyle w:val="Lijstalinea"/>
        <w:numPr>
          <w:ilvl w:val="0"/>
          <w:numId w:val="1"/>
        </w:numPr>
      </w:pPr>
      <w:r>
        <w:t>Jullie hadden een fictief bedrag van 32 miljoen €. Waar wordt het meest in geïnvesteerd en waarom?</w:t>
      </w:r>
    </w:p>
    <w:sectPr w:rsidR="002E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22B"/>
    <w:multiLevelType w:val="hybridMultilevel"/>
    <w:tmpl w:val="C60AF8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3668"/>
    <w:multiLevelType w:val="hybridMultilevel"/>
    <w:tmpl w:val="792ACEFA"/>
    <w:lvl w:ilvl="0" w:tplc="8716F4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09"/>
    <w:rsid w:val="00124CAA"/>
    <w:rsid w:val="002E4109"/>
    <w:rsid w:val="00433E50"/>
    <w:rsid w:val="00B332D8"/>
    <w:rsid w:val="00BE13E6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EE56"/>
  <w15:chartTrackingRefBased/>
  <w15:docId w15:val="{C8BCA008-6DD2-492B-877F-57D07FD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Kamphuis</dc:creator>
  <cp:keywords/>
  <dc:description/>
  <cp:lastModifiedBy>Sander Kamphuis</cp:lastModifiedBy>
  <cp:revision>2</cp:revision>
  <dcterms:created xsi:type="dcterms:W3CDTF">2017-01-16T11:10:00Z</dcterms:created>
  <dcterms:modified xsi:type="dcterms:W3CDTF">2017-01-16T11:32:00Z</dcterms:modified>
</cp:coreProperties>
</file>